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8" w:rsidRPr="00E0258B" w:rsidRDefault="001F4FB8" w:rsidP="00B22B90">
      <w:pPr>
        <w:jc w:val="both"/>
        <w:rPr>
          <w:rFonts w:eastAsia="Times New Roman" w:cs="Times New Roman"/>
        </w:rPr>
      </w:pPr>
      <w:r w:rsidRPr="00CB6047">
        <w:rPr>
          <w:rFonts w:eastAsia="Times New Roman" w:cs="Helvetica"/>
          <w:b/>
          <w:bCs/>
          <w:color w:val="FF0000"/>
          <w:sz w:val="24"/>
          <w:szCs w:val="24"/>
          <w:u w:val="single"/>
        </w:rPr>
        <w:t>ACIPAYAM İLÇE MİLLİ EĞİTİM MÜDÜRLÜĞÜ- MİLLİ EĞİTİM BAKANLIĞI MÜSTEŞARLIK</w:t>
      </w:r>
      <w:r w:rsidRPr="00CB6047">
        <w:rPr>
          <w:rFonts w:eastAsia="Times New Roman" w:cs="Helvetica"/>
          <w:color w:val="585858"/>
          <w:sz w:val="20"/>
          <w:szCs w:val="20"/>
          <w:shd w:val="clear" w:color="auto" w:fill="F8F8F8"/>
        </w:rPr>
        <w:br/>
      </w:r>
      <w:r w:rsidRPr="00E0258B">
        <w:rPr>
          <w:rFonts w:eastAsia="Times New Roman" w:cs="Helvetica"/>
          <w:color w:val="585858"/>
          <w:shd w:val="clear" w:color="auto" w:fill="F8F8F8"/>
        </w:rPr>
        <w:br/>
      </w:r>
      <w:r w:rsidR="00B22B90" w:rsidRPr="00E0258B">
        <w:rPr>
          <w:rFonts w:eastAsia="Times New Roman"/>
          <w:b/>
          <w:bCs/>
          <w:color w:val="FF0000"/>
        </w:rPr>
        <w:t xml:space="preserve">İthal Sibirya Ceviz Torba Yıkanmış Kömür 25-70 Alt Isı Değeri 6598 </w:t>
      </w:r>
      <w:proofErr w:type="spellStart"/>
      <w:r w:rsidR="00B22B90" w:rsidRPr="00E0258B">
        <w:rPr>
          <w:rFonts w:eastAsia="Times New Roman"/>
          <w:b/>
          <w:bCs/>
          <w:color w:val="FF0000"/>
        </w:rPr>
        <w:t>kcal</w:t>
      </w:r>
      <w:proofErr w:type="spellEnd"/>
      <w:r w:rsidR="00B22B90" w:rsidRPr="00E0258B">
        <w:rPr>
          <w:rFonts w:eastAsia="Times New Roman"/>
          <w:b/>
          <w:bCs/>
          <w:color w:val="FF0000"/>
        </w:rPr>
        <w:t xml:space="preserve">/kg) ve 10 </w:t>
      </w:r>
      <w:r w:rsidR="00B22B90" w:rsidRPr="00E0258B">
        <w:rPr>
          <w:rFonts w:ascii="Calibri" w:eastAsia="Times New Roman" w:hAnsi="Calibri" w:cs="Calibri"/>
          <w:b/>
          <w:bCs/>
          <w:color w:val="FF0000"/>
        </w:rPr>
        <w:t></w:t>
      </w:r>
      <w:r w:rsidR="00B22B90" w:rsidRPr="00E0258B">
        <w:rPr>
          <w:rFonts w:eastAsia="Times New Roman"/>
          <w:b/>
          <w:bCs/>
          <w:color w:val="FF0000"/>
        </w:rPr>
        <w:t xml:space="preserve"> 15 cm </w:t>
      </w:r>
      <w:r w:rsidR="00B22B90" w:rsidRPr="00E0258B">
        <w:rPr>
          <w:rFonts w:eastAsia="Times New Roman" w:cs="Times New Roman"/>
          <w:b/>
          <w:bCs/>
          <w:color w:val="FF0000"/>
        </w:rPr>
        <w:t>ç</w:t>
      </w:r>
      <w:r w:rsidR="00B22B90" w:rsidRPr="00E0258B">
        <w:rPr>
          <w:rFonts w:eastAsia="Times New Roman"/>
          <w:b/>
          <w:bCs/>
          <w:color w:val="FF0000"/>
        </w:rPr>
        <w:t>ap</w:t>
      </w:r>
      <w:r w:rsidR="00B22B90" w:rsidRPr="00E0258B">
        <w:rPr>
          <w:rFonts w:eastAsia="Times New Roman" w:cs="Times New Roman"/>
          <w:b/>
          <w:bCs/>
          <w:color w:val="FF0000"/>
        </w:rPr>
        <w:t>ı</w:t>
      </w:r>
      <w:r w:rsidR="00B22B90" w:rsidRPr="00E0258B">
        <w:rPr>
          <w:rFonts w:eastAsia="Times New Roman"/>
          <w:b/>
          <w:bCs/>
          <w:color w:val="FF0000"/>
        </w:rPr>
        <w:t xml:space="preserve">nda 50 </w:t>
      </w:r>
      <w:r w:rsidR="00B22B90" w:rsidRPr="00E0258B">
        <w:rPr>
          <w:rFonts w:ascii="Calibri" w:eastAsia="Times New Roman" w:hAnsi="Calibri" w:cs="Calibri"/>
          <w:b/>
          <w:bCs/>
          <w:color w:val="FF0000"/>
        </w:rPr>
        <w:t></w:t>
      </w:r>
      <w:r w:rsidR="00B22B90" w:rsidRPr="00E0258B">
        <w:rPr>
          <w:rFonts w:eastAsia="Times New Roman"/>
          <w:b/>
          <w:bCs/>
          <w:color w:val="FF0000"/>
        </w:rPr>
        <w:t xml:space="preserve"> 80 cm uzunlu</w:t>
      </w:r>
      <w:r w:rsidR="00B22B90" w:rsidRPr="00E0258B">
        <w:rPr>
          <w:rFonts w:eastAsia="Times New Roman" w:cs="Times New Roman"/>
          <w:b/>
          <w:bCs/>
          <w:color w:val="FF0000"/>
        </w:rPr>
        <w:t>ğ</w:t>
      </w:r>
      <w:r w:rsidR="00B22B90" w:rsidRPr="00E0258B">
        <w:rPr>
          <w:rFonts w:eastAsia="Times New Roman"/>
          <w:b/>
          <w:bCs/>
          <w:color w:val="FF0000"/>
        </w:rPr>
        <w:t>unda kuru ve k</w:t>
      </w:r>
      <w:r w:rsidR="00B22B90" w:rsidRPr="00E0258B">
        <w:rPr>
          <w:rFonts w:eastAsia="Times New Roman" w:cs="Times New Roman"/>
          <w:b/>
          <w:bCs/>
          <w:color w:val="FF0000"/>
        </w:rPr>
        <w:t>ı</w:t>
      </w:r>
      <w:r w:rsidR="00B22B90" w:rsidRPr="00E0258B">
        <w:rPr>
          <w:rFonts w:eastAsia="Times New Roman"/>
          <w:b/>
          <w:bCs/>
          <w:color w:val="FF0000"/>
        </w:rPr>
        <w:t>r</w:t>
      </w:r>
      <w:r w:rsidR="00B22B90" w:rsidRPr="00E0258B">
        <w:rPr>
          <w:rFonts w:eastAsia="Times New Roman" w:cs="Times New Roman"/>
          <w:b/>
          <w:bCs/>
          <w:color w:val="FF0000"/>
        </w:rPr>
        <w:t>ı</w:t>
      </w:r>
      <w:r w:rsidR="00B22B90" w:rsidRPr="00E0258B">
        <w:rPr>
          <w:rFonts w:eastAsia="Times New Roman"/>
          <w:b/>
          <w:bCs/>
          <w:color w:val="FF0000"/>
        </w:rPr>
        <w:t>lm</w:t>
      </w:r>
      <w:r w:rsidR="00B22B90" w:rsidRPr="00E0258B">
        <w:rPr>
          <w:rFonts w:eastAsia="Times New Roman" w:cs="Times New Roman"/>
          <w:b/>
          <w:bCs/>
          <w:color w:val="FF0000"/>
        </w:rPr>
        <w:t>ış</w:t>
      </w:r>
      <w:r w:rsidR="00B22B90" w:rsidRPr="00E0258B">
        <w:rPr>
          <w:rFonts w:eastAsia="Times New Roman"/>
          <w:b/>
          <w:bCs/>
          <w:color w:val="FF0000"/>
        </w:rPr>
        <w:t xml:space="preserve"> ve </w:t>
      </w:r>
      <w:r w:rsidR="00B22B90" w:rsidRPr="00E0258B">
        <w:rPr>
          <w:rFonts w:eastAsia="Times New Roman" w:cs="Times New Roman"/>
          <w:b/>
          <w:bCs/>
          <w:color w:val="FF0000"/>
        </w:rPr>
        <w:t>ç</w:t>
      </w:r>
      <w:r w:rsidR="00B22B90" w:rsidRPr="00E0258B">
        <w:rPr>
          <w:rFonts w:eastAsia="Times New Roman"/>
          <w:b/>
          <w:bCs/>
          <w:color w:val="FF0000"/>
        </w:rPr>
        <w:t>uvallanm</w:t>
      </w:r>
      <w:r w:rsidR="00B22B90" w:rsidRPr="00E0258B">
        <w:rPr>
          <w:rFonts w:eastAsia="Times New Roman" w:cs="Times New Roman"/>
          <w:b/>
          <w:bCs/>
          <w:color w:val="FF0000"/>
        </w:rPr>
        <w:t>ış</w:t>
      </w:r>
      <w:r w:rsidR="00B22B90" w:rsidRPr="00E0258B">
        <w:rPr>
          <w:rFonts w:eastAsia="Times New Roman"/>
          <w:b/>
          <w:bCs/>
          <w:color w:val="FF0000"/>
        </w:rPr>
        <w:t xml:space="preserve"> </w:t>
      </w:r>
      <w:r w:rsidR="00B22B90" w:rsidRPr="00E0258B">
        <w:rPr>
          <w:rFonts w:eastAsia="Times New Roman" w:cs="Times New Roman"/>
          <w:b/>
          <w:bCs/>
          <w:color w:val="FF0000"/>
        </w:rPr>
        <w:t>ç</w:t>
      </w:r>
      <w:r w:rsidR="00B22B90" w:rsidRPr="00E0258B">
        <w:rPr>
          <w:rFonts w:eastAsia="Times New Roman"/>
          <w:b/>
          <w:bCs/>
          <w:color w:val="FF0000"/>
        </w:rPr>
        <w:t xml:space="preserve">am </w:t>
      </w:r>
      <w:proofErr w:type="gramStart"/>
      <w:r w:rsidR="00B22B90" w:rsidRPr="00E0258B">
        <w:rPr>
          <w:rFonts w:eastAsia="Times New Roman"/>
          <w:b/>
          <w:bCs/>
          <w:color w:val="FF0000"/>
        </w:rPr>
        <w:t>odunu  alımı</w:t>
      </w:r>
      <w:proofErr w:type="gramEnd"/>
      <w:r w:rsidR="00B22B90" w:rsidRPr="00E0258B">
        <w:rPr>
          <w:rFonts w:eastAsia="Times New Roman"/>
          <w:b/>
          <w:bCs/>
          <w:color w:val="FF0000"/>
        </w:rPr>
        <w:t xml:space="preserve"> </w:t>
      </w:r>
      <w:r w:rsidRPr="00E0258B">
        <w:rPr>
          <w:rFonts w:eastAsia="Times New Roman" w:cs="Helvetica"/>
          <w:color w:val="FF0000"/>
        </w:rPr>
        <w:t xml:space="preserve"> </w:t>
      </w:r>
      <w:r w:rsidRPr="00E0258B">
        <w:rPr>
          <w:rFonts w:eastAsia="Times New Roman" w:cs="Helvetica"/>
          <w:color w:val="585858"/>
        </w:rPr>
        <w:t xml:space="preserve">4734 sayılı Kamu İhale Kanununun </w:t>
      </w:r>
      <w:r w:rsidR="00B22B90" w:rsidRPr="00E0258B">
        <w:rPr>
          <w:rFonts w:eastAsia="Times New Roman" w:cs="Helvetica"/>
          <w:color w:val="585858"/>
        </w:rPr>
        <w:t xml:space="preserve">21/f maddesine </w:t>
      </w:r>
      <w:r w:rsidRPr="00E0258B">
        <w:rPr>
          <w:rFonts w:eastAsia="Times New Roman" w:cs="Helvetica"/>
          <w:color w:val="585858"/>
        </w:rPr>
        <w:t xml:space="preserve"> göre </w:t>
      </w:r>
      <w:r w:rsidR="00B22B90" w:rsidRPr="00E0258B">
        <w:rPr>
          <w:rFonts w:eastAsia="Times New Roman" w:cs="Helvetica"/>
          <w:color w:val="585858"/>
        </w:rPr>
        <w:t>pazarlık</w:t>
      </w:r>
      <w:r w:rsidRPr="00E0258B">
        <w:rPr>
          <w:rFonts w:eastAsia="Times New Roman" w:cs="Helvetica"/>
          <w:color w:val="585858"/>
        </w:rPr>
        <w:t xml:space="preserve"> usulü ile ihale edilecektir.  İhaleye ilişkin ayrıntılı bilgiler aşağıda yer almaktadır: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1"/>
        <w:gridCol w:w="5621"/>
      </w:tblGrid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8068F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/>
                <w:b/>
                <w:bCs/>
                <w:color w:val="FF0000"/>
              </w:rPr>
              <w:t>2016/381622</w:t>
            </w:r>
          </w:p>
        </w:tc>
      </w:tr>
    </w:tbl>
    <w:p w:rsidR="001F4FB8" w:rsidRPr="00E0258B" w:rsidRDefault="001F4FB8" w:rsidP="001F4FB8">
      <w:pPr>
        <w:spacing w:after="0" w:line="240" w:lineRule="atLeast"/>
        <w:rPr>
          <w:rFonts w:eastAsia="Times New Roman" w:cs="Helvetica"/>
          <w:color w:val="585858"/>
        </w:rPr>
      </w:pPr>
      <w:r w:rsidRPr="00E0258B">
        <w:rPr>
          <w:rFonts w:eastAsia="Times New Roman" w:cs="Helvetica"/>
          <w:b/>
          <w:bCs/>
          <w:color w:val="B04935"/>
        </w:rPr>
        <w:t>1-İdarenin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0"/>
        <w:gridCol w:w="5623"/>
      </w:tblGrid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a)</w:t>
            </w:r>
            <w:r w:rsidRPr="00E0258B">
              <w:rPr>
                <w:rFonts w:eastAsia="Times New Roman" w:cs="Times New Roman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8068F8">
            <w:pPr>
              <w:spacing w:after="0" w:line="240" w:lineRule="atLeast"/>
              <w:jc w:val="both"/>
              <w:rPr>
                <w:rFonts w:eastAsia="Times New Roman" w:cs="Times New Roman"/>
                <w:color w:val="1F497D" w:themeColor="text2"/>
              </w:rPr>
            </w:pPr>
            <w:r w:rsidRPr="00E0258B">
              <w:rPr>
                <w:rFonts w:eastAsia="Times New Roman" w:cs="Times New Roman"/>
                <w:b/>
                <w:bCs/>
                <w:color w:val="FF0000"/>
              </w:rPr>
              <w:t>YUKARI MAH. HÜKÜMET KONAĞI KAT:</w:t>
            </w:r>
            <w:r w:rsidR="008068F8" w:rsidRPr="00E0258B">
              <w:rPr>
                <w:rFonts w:eastAsia="Times New Roman" w:cs="Times New Roman"/>
                <w:b/>
                <w:bCs/>
                <w:color w:val="FF0000"/>
              </w:rPr>
              <w:t>1</w:t>
            </w:r>
            <w:r w:rsidRPr="00E0258B">
              <w:rPr>
                <w:rFonts w:eastAsia="Times New Roman" w:cs="Times New Roman"/>
                <w:b/>
                <w:bCs/>
                <w:color w:val="FF0000"/>
              </w:rPr>
              <w:t xml:space="preserve"> 20800 ACIPAYAM/DENİZLİ</w:t>
            </w:r>
          </w:p>
        </w:tc>
      </w:tr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b)</w:t>
            </w:r>
            <w:r w:rsidRPr="00E0258B">
              <w:rPr>
                <w:rFonts w:eastAsia="Times New Roman" w:cs="Times New Roman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  <w:color w:val="FF0000"/>
              </w:rPr>
            </w:pPr>
            <w:proofErr w:type="gramStart"/>
            <w:r w:rsidRPr="00E0258B">
              <w:rPr>
                <w:rFonts w:eastAsia="Times New Roman" w:cs="Times New Roman"/>
                <w:b/>
                <w:bCs/>
                <w:color w:val="FF0000"/>
              </w:rPr>
              <w:t>2585181556</w:t>
            </w:r>
            <w:proofErr w:type="gramEnd"/>
            <w:r w:rsidRPr="00E0258B">
              <w:rPr>
                <w:rFonts w:eastAsia="Times New Roman" w:cs="Times New Roman"/>
                <w:b/>
                <w:bCs/>
                <w:color w:val="FF0000"/>
              </w:rPr>
              <w:t xml:space="preserve"> - 2585181434</w:t>
            </w:r>
          </w:p>
        </w:tc>
      </w:tr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c)</w:t>
            </w:r>
            <w:r w:rsidRPr="00E0258B">
              <w:rPr>
                <w:rFonts w:eastAsia="Times New Roman" w:cs="Times New Roman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  <w:color w:val="FF0000"/>
              </w:rPr>
            </w:pPr>
            <w:bookmarkStart w:id="0" w:name="_GoBack"/>
            <w:bookmarkEnd w:id="0"/>
            <w:r w:rsidRPr="00E0258B">
              <w:rPr>
                <w:rFonts w:eastAsia="Times New Roman" w:cs="Times New Roman"/>
                <w:b/>
                <w:bCs/>
                <w:color w:val="FF0000"/>
              </w:rPr>
              <w:t>140516@meb.k12.tr</w:t>
            </w:r>
          </w:p>
        </w:tc>
      </w:tr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ç)</w:t>
            </w:r>
            <w:r w:rsidRPr="00E0258B">
              <w:rPr>
                <w:rFonts w:eastAsia="Times New Roman" w:cs="Times New Roman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https://ekap.kik.gov.tr/EKAP/</w:t>
            </w:r>
          </w:p>
        </w:tc>
      </w:tr>
    </w:tbl>
    <w:p w:rsidR="001F4FB8" w:rsidRPr="00E0258B" w:rsidRDefault="001F4FB8" w:rsidP="001F4FB8">
      <w:pPr>
        <w:spacing w:after="0" w:line="240" w:lineRule="atLeast"/>
        <w:rPr>
          <w:rFonts w:eastAsia="Times New Roman" w:cs="Helvetica"/>
          <w:color w:val="585858"/>
        </w:rPr>
      </w:pPr>
      <w:r w:rsidRPr="00E0258B">
        <w:rPr>
          <w:rFonts w:eastAsia="Times New Roman" w:cs="Helvetica"/>
          <w:color w:val="585858"/>
          <w:shd w:val="clear" w:color="auto" w:fill="F8F8F8"/>
        </w:rPr>
        <w:br/>
      </w:r>
      <w:r w:rsidRPr="00E0258B">
        <w:rPr>
          <w:rFonts w:eastAsia="Times New Roman" w:cs="Helvetica"/>
          <w:b/>
          <w:bCs/>
          <w:color w:val="B04935"/>
        </w:rPr>
        <w:t>2-İhale konusu hizmetin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0"/>
        <w:gridCol w:w="5623"/>
      </w:tblGrid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a)</w:t>
            </w:r>
            <w:r w:rsidRPr="00E0258B">
              <w:rPr>
                <w:rFonts w:eastAsia="Times New Roman" w:cs="Times New Roman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068F8" w:rsidRPr="00E0258B" w:rsidRDefault="008068F8" w:rsidP="008068F8">
            <w:pPr>
              <w:jc w:val="both"/>
              <w:rPr>
                <w:b/>
                <w:bCs/>
                <w:color w:val="FF0000"/>
              </w:rPr>
            </w:pPr>
            <w:r w:rsidRPr="00E0258B">
              <w:rPr>
                <w:b/>
                <w:bCs/>
                <w:color w:val="FF0000"/>
              </w:rPr>
              <w:t xml:space="preserve">345 TON İthal Sibirya Ceviz Torba Yıkanmış Kömür 25-70 Alt Isı Değeri 6598 </w:t>
            </w:r>
            <w:proofErr w:type="spellStart"/>
            <w:r w:rsidRPr="00E0258B">
              <w:rPr>
                <w:b/>
                <w:bCs/>
                <w:color w:val="FF0000"/>
              </w:rPr>
              <w:t>kcal</w:t>
            </w:r>
            <w:proofErr w:type="spellEnd"/>
            <w:r w:rsidRPr="00E0258B">
              <w:rPr>
                <w:b/>
                <w:bCs/>
                <w:color w:val="FF0000"/>
              </w:rPr>
              <w:t xml:space="preserve">/kg ve 20 ton 10 </w:t>
            </w:r>
            <w:r w:rsidRPr="00E0258B">
              <w:rPr>
                <w:rFonts w:ascii="Calibri" w:hAnsi="Calibri" w:cs="Calibri"/>
                <w:b/>
                <w:bCs/>
                <w:color w:val="FF0000"/>
              </w:rPr>
              <w:t></w:t>
            </w:r>
            <w:r w:rsidRPr="00E0258B">
              <w:rPr>
                <w:b/>
                <w:bCs/>
                <w:color w:val="FF0000"/>
              </w:rPr>
              <w:t xml:space="preserve"> 15 cm </w:t>
            </w:r>
            <w:r w:rsidRPr="00E0258B">
              <w:rPr>
                <w:rFonts w:cs="Times New Roman"/>
                <w:b/>
                <w:bCs/>
                <w:color w:val="FF0000"/>
              </w:rPr>
              <w:t>ç</w:t>
            </w:r>
            <w:r w:rsidRPr="00E0258B">
              <w:rPr>
                <w:b/>
                <w:bCs/>
                <w:color w:val="FF0000"/>
              </w:rPr>
              <w:t>ap</w:t>
            </w:r>
            <w:r w:rsidRPr="00E0258B">
              <w:rPr>
                <w:rFonts w:cs="Times New Roman"/>
                <w:b/>
                <w:bCs/>
                <w:color w:val="FF0000"/>
              </w:rPr>
              <w:t>ı</w:t>
            </w:r>
            <w:r w:rsidRPr="00E0258B">
              <w:rPr>
                <w:b/>
                <w:bCs/>
                <w:color w:val="FF0000"/>
              </w:rPr>
              <w:t xml:space="preserve">nda 50 </w:t>
            </w:r>
            <w:r w:rsidRPr="00E0258B">
              <w:rPr>
                <w:rFonts w:ascii="Calibri" w:hAnsi="Calibri" w:cs="Calibri"/>
                <w:b/>
                <w:bCs/>
                <w:color w:val="FF0000"/>
              </w:rPr>
              <w:t></w:t>
            </w:r>
            <w:r w:rsidRPr="00E0258B">
              <w:rPr>
                <w:b/>
                <w:bCs/>
                <w:color w:val="FF0000"/>
              </w:rPr>
              <w:t xml:space="preserve"> 80 cm uzunlu</w:t>
            </w:r>
            <w:r w:rsidRPr="00E0258B">
              <w:rPr>
                <w:rFonts w:cs="Times New Roman"/>
                <w:b/>
                <w:bCs/>
                <w:color w:val="FF0000"/>
              </w:rPr>
              <w:t>ğ</w:t>
            </w:r>
            <w:r w:rsidRPr="00E0258B">
              <w:rPr>
                <w:b/>
                <w:bCs/>
                <w:color w:val="FF0000"/>
              </w:rPr>
              <w:t>unda kuru ve k</w:t>
            </w:r>
            <w:r w:rsidRPr="00E0258B">
              <w:rPr>
                <w:rFonts w:cs="Times New Roman"/>
                <w:b/>
                <w:bCs/>
                <w:color w:val="FF0000"/>
              </w:rPr>
              <w:t>ı</w:t>
            </w:r>
            <w:r w:rsidRPr="00E0258B">
              <w:rPr>
                <w:b/>
                <w:bCs/>
                <w:color w:val="FF0000"/>
              </w:rPr>
              <w:t>r</w:t>
            </w:r>
            <w:r w:rsidRPr="00E0258B">
              <w:rPr>
                <w:rFonts w:cs="Times New Roman"/>
                <w:b/>
                <w:bCs/>
                <w:color w:val="FF0000"/>
              </w:rPr>
              <w:t>ı</w:t>
            </w:r>
            <w:r w:rsidRPr="00E0258B">
              <w:rPr>
                <w:b/>
                <w:bCs/>
                <w:color w:val="FF0000"/>
              </w:rPr>
              <w:t>lm</w:t>
            </w:r>
            <w:r w:rsidRPr="00E0258B">
              <w:rPr>
                <w:rFonts w:cs="Times New Roman"/>
                <w:b/>
                <w:bCs/>
                <w:color w:val="FF0000"/>
              </w:rPr>
              <w:t>ış</w:t>
            </w:r>
            <w:r w:rsidRPr="00E0258B">
              <w:rPr>
                <w:b/>
                <w:bCs/>
                <w:color w:val="FF0000"/>
              </w:rPr>
              <w:t xml:space="preserve"> ve </w:t>
            </w:r>
            <w:r w:rsidRPr="00E0258B">
              <w:rPr>
                <w:rFonts w:cs="Times New Roman"/>
                <w:b/>
                <w:bCs/>
                <w:color w:val="FF0000"/>
              </w:rPr>
              <w:t>ç</w:t>
            </w:r>
            <w:r w:rsidRPr="00E0258B">
              <w:rPr>
                <w:b/>
                <w:bCs/>
                <w:color w:val="FF0000"/>
              </w:rPr>
              <w:t>uvallanm</w:t>
            </w:r>
            <w:r w:rsidRPr="00E0258B">
              <w:rPr>
                <w:rFonts w:cs="Times New Roman"/>
                <w:b/>
                <w:bCs/>
                <w:color w:val="FF0000"/>
              </w:rPr>
              <w:t>ış</w:t>
            </w:r>
            <w:r w:rsidRPr="00E0258B">
              <w:rPr>
                <w:b/>
                <w:bCs/>
                <w:color w:val="FF0000"/>
              </w:rPr>
              <w:t xml:space="preserve"> </w:t>
            </w:r>
            <w:r w:rsidRPr="00E0258B">
              <w:rPr>
                <w:rFonts w:cs="Times New Roman"/>
                <w:b/>
                <w:bCs/>
                <w:color w:val="FF0000"/>
              </w:rPr>
              <w:t>ç</w:t>
            </w:r>
            <w:r w:rsidRPr="00E0258B">
              <w:rPr>
                <w:b/>
                <w:bCs/>
                <w:color w:val="FF0000"/>
              </w:rPr>
              <w:t xml:space="preserve">am </w:t>
            </w:r>
            <w:proofErr w:type="gramStart"/>
            <w:r w:rsidRPr="00E0258B">
              <w:rPr>
                <w:b/>
                <w:bCs/>
                <w:color w:val="FF0000"/>
              </w:rPr>
              <w:t>odunu .</w:t>
            </w:r>
            <w:proofErr w:type="gramEnd"/>
          </w:p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</w:p>
        </w:tc>
      </w:tr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b)</w:t>
            </w:r>
            <w:r w:rsidRPr="00E0258B">
              <w:rPr>
                <w:rFonts w:eastAsia="Times New Roman" w:cs="Times New Roman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068F8" w:rsidRPr="00E0258B" w:rsidRDefault="008068F8" w:rsidP="00CB6047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İLÇE MİLLİ EĞİTİM MÜDÜRLÜĞÜ</w:t>
            </w:r>
            <w:r w:rsidR="00AA204D" w:rsidRPr="00E0258B">
              <w:rPr>
                <w:rFonts w:eastAsia="Times New Roman" w:cs="Times New Roman"/>
              </w:rPr>
              <w:t xml:space="preserve"> ACIPAYAM</w:t>
            </w:r>
          </w:p>
        </w:tc>
      </w:tr>
      <w:tr w:rsidR="001F4FB8" w:rsidRPr="00E0258B" w:rsidTr="00AA20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</w:tcPr>
          <w:p w:rsidR="001F4FB8" w:rsidRPr="00E0258B" w:rsidRDefault="001F4FB8" w:rsidP="00AA204D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1F4FB8" w:rsidRPr="00E0258B" w:rsidRDefault="001F4FB8" w:rsidP="001F4FB8">
      <w:pPr>
        <w:spacing w:after="0" w:line="240" w:lineRule="atLeast"/>
        <w:rPr>
          <w:rFonts w:eastAsia="Times New Roman" w:cs="Helvetica"/>
          <w:color w:val="585858"/>
        </w:rPr>
      </w:pPr>
      <w:r w:rsidRPr="00E0258B">
        <w:rPr>
          <w:rFonts w:eastAsia="Times New Roman" w:cs="Helvetica"/>
          <w:color w:val="585858"/>
          <w:shd w:val="clear" w:color="auto" w:fill="F8F8F8"/>
        </w:rPr>
        <w:br/>
      </w:r>
      <w:r w:rsidRPr="00E0258B">
        <w:rPr>
          <w:rFonts w:eastAsia="Times New Roman" w:cs="Helvetica"/>
          <w:b/>
          <w:bCs/>
          <w:color w:val="B04935"/>
        </w:rPr>
        <w:t>3- İhalenin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0"/>
        <w:gridCol w:w="5623"/>
      </w:tblGrid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a)</w:t>
            </w:r>
            <w:r w:rsidRPr="00E0258B">
              <w:rPr>
                <w:rFonts w:eastAsia="Times New Roman" w:cs="Times New Roman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  <w:color w:val="FF0000"/>
              </w:rPr>
            </w:pPr>
            <w:r w:rsidRPr="00E0258B">
              <w:rPr>
                <w:rFonts w:eastAsia="Times New Roman" w:cs="Times New Roman"/>
                <w:b/>
                <w:bCs/>
                <w:color w:val="FF0000"/>
              </w:rPr>
              <w:t>Hükümet Konağı Kat:1 Acıpayam/DENİZLİ</w:t>
            </w:r>
          </w:p>
        </w:tc>
      </w:tr>
      <w:tr w:rsidR="001F4FB8" w:rsidRPr="00E0258B" w:rsidTr="001F4FB8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  <w:b/>
                <w:bCs/>
              </w:rPr>
              <w:t>b)</w:t>
            </w:r>
            <w:r w:rsidRPr="00E0258B">
              <w:rPr>
                <w:rFonts w:eastAsia="Times New Roman" w:cs="Times New Roman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B8" w:rsidRPr="00E0258B" w:rsidRDefault="001F4FB8" w:rsidP="001F4FB8">
            <w:pPr>
              <w:spacing w:after="0" w:line="240" w:lineRule="atLeast"/>
              <w:jc w:val="both"/>
              <w:rPr>
                <w:rFonts w:eastAsia="Times New Roman" w:cs="Times New Roman"/>
              </w:rPr>
            </w:pPr>
            <w:r w:rsidRPr="00E0258B">
              <w:rPr>
                <w:rFonts w:eastAsia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1F4FB8" w:rsidRPr="00E0258B" w:rsidRDefault="00AA204D" w:rsidP="00AA204D">
            <w:pPr>
              <w:spacing w:after="0" w:line="240" w:lineRule="atLeast"/>
              <w:jc w:val="both"/>
              <w:rPr>
                <w:rFonts w:eastAsia="Times New Roman" w:cs="Times New Roman"/>
                <w:color w:val="FF0000"/>
              </w:rPr>
            </w:pPr>
            <w:r w:rsidRPr="00E0258B">
              <w:rPr>
                <w:rFonts w:eastAsia="Times New Roman" w:cs="Times New Roman"/>
                <w:b/>
                <w:bCs/>
                <w:color w:val="FF0000"/>
              </w:rPr>
              <w:t xml:space="preserve">28.09.2016 – </w:t>
            </w:r>
            <w:proofErr w:type="gramStart"/>
            <w:r w:rsidRPr="00E0258B">
              <w:rPr>
                <w:rFonts w:eastAsia="Times New Roman" w:cs="Times New Roman"/>
                <w:b/>
                <w:bCs/>
                <w:color w:val="FF0000"/>
              </w:rPr>
              <w:t>10:00</w:t>
            </w:r>
            <w:proofErr w:type="gramEnd"/>
          </w:p>
        </w:tc>
      </w:tr>
    </w:tbl>
    <w:p w:rsidR="001F4FB8" w:rsidRPr="00CB6047" w:rsidRDefault="001F4FB8" w:rsidP="00034BFB">
      <w:pPr>
        <w:spacing w:after="0" w:line="240" w:lineRule="atLeast"/>
        <w:rPr>
          <w:rFonts w:eastAsia="Times New Roman" w:cs="Times New Roman"/>
          <w:sz w:val="20"/>
          <w:szCs w:val="20"/>
        </w:rPr>
      </w:pPr>
      <w:r w:rsidRPr="00CB6047">
        <w:rPr>
          <w:rFonts w:eastAsia="Times New Roman" w:cs="Helvetica"/>
          <w:color w:val="585858"/>
          <w:sz w:val="20"/>
          <w:szCs w:val="20"/>
          <w:shd w:val="clear" w:color="auto" w:fill="F8F8F8"/>
        </w:rPr>
        <w:br/>
      </w:r>
    </w:p>
    <w:p w:rsidR="00347CF3" w:rsidRPr="00CB6047" w:rsidRDefault="00347CF3">
      <w:pPr>
        <w:rPr>
          <w:sz w:val="20"/>
          <w:szCs w:val="20"/>
        </w:rPr>
      </w:pPr>
    </w:p>
    <w:sectPr w:rsidR="00347CF3" w:rsidRPr="00CB6047" w:rsidSect="0034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8"/>
    <w:rsid w:val="00034BFB"/>
    <w:rsid w:val="001F4FB8"/>
    <w:rsid w:val="00312F8B"/>
    <w:rsid w:val="00347CF3"/>
    <w:rsid w:val="008068F8"/>
    <w:rsid w:val="00833F5B"/>
    <w:rsid w:val="009B2EEF"/>
    <w:rsid w:val="00AA204D"/>
    <w:rsid w:val="00B22B90"/>
    <w:rsid w:val="00CB6047"/>
    <w:rsid w:val="00E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F4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F4F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lbllan">
    <w:name w:val="lblılan"/>
    <w:basedOn w:val="VarsaylanParagrafYazTipi"/>
    <w:rsid w:val="001F4FB8"/>
  </w:style>
  <w:style w:type="character" w:customStyle="1" w:styleId="idarebilgi">
    <w:name w:val="idarebilgi"/>
    <w:basedOn w:val="VarsaylanParagrafYazTipi"/>
    <w:rsid w:val="001F4FB8"/>
  </w:style>
  <w:style w:type="character" w:customStyle="1" w:styleId="apple-converted-space">
    <w:name w:val="apple-converted-space"/>
    <w:basedOn w:val="VarsaylanParagrafYazTipi"/>
    <w:rsid w:val="001F4FB8"/>
  </w:style>
  <w:style w:type="character" w:customStyle="1" w:styleId="ilanbaslik">
    <w:name w:val="ilanbaslik"/>
    <w:basedOn w:val="VarsaylanParagrafYazTipi"/>
    <w:rsid w:val="001F4FB8"/>
  </w:style>
  <w:style w:type="paragraph" w:styleId="NormalWeb">
    <w:name w:val="Normal (Web)"/>
    <w:basedOn w:val="Normal"/>
    <w:uiPriority w:val="99"/>
    <w:unhideWhenUsed/>
    <w:rsid w:val="001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F4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F4F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lbllan">
    <w:name w:val="lblılan"/>
    <w:basedOn w:val="VarsaylanParagrafYazTipi"/>
    <w:rsid w:val="001F4FB8"/>
  </w:style>
  <w:style w:type="character" w:customStyle="1" w:styleId="idarebilgi">
    <w:name w:val="idarebilgi"/>
    <w:basedOn w:val="VarsaylanParagrafYazTipi"/>
    <w:rsid w:val="001F4FB8"/>
  </w:style>
  <w:style w:type="character" w:customStyle="1" w:styleId="apple-converted-space">
    <w:name w:val="apple-converted-space"/>
    <w:basedOn w:val="VarsaylanParagrafYazTipi"/>
    <w:rsid w:val="001F4FB8"/>
  </w:style>
  <w:style w:type="character" w:customStyle="1" w:styleId="ilanbaslik">
    <w:name w:val="ilanbaslik"/>
    <w:basedOn w:val="VarsaylanParagrafYazTipi"/>
    <w:rsid w:val="001F4FB8"/>
  </w:style>
  <w:style w:type="paragraph" w:styleId="NormalWeb">
    <w:name w:val="Normal (Web)"/>
    <w:basedOn w:val="Normal"/>
    <w:uiPriority w:val="99"/>
    <w:unhideWhenUsed/>
    <w:rsid w:val="001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gülsün</dc:creator>
  <cp:lastModifiedBy>Rukiye</cp:lastModifiedBy>
  <cp:revision>16</cp:revision>
  <cp:lastPrinted>2016-09-23T11:54:00Z</cp:lastPrinted>
  <dcterms:created xsi:type="dcterms:W3CDTF">2016-09-23T11:28:00Z</dcterms:created>
  <dcterms:modified xsi:type="dcterms:W3CDTF">2016-09-23T11:55:00Z</dcterms:modified>
</cp:coreProperties>
</file>